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B06" w:rsidRPr="006C0B06" w:rsidRDefault="006C0B06" w:rsidP="006C0B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План-конспект урока математики </w:t>
      </w:r>
      <w:bookmarkStart w:id="0" w:name="_GoBack"/>
      <w:bookmarkEnd w:id="0"/>
      <w:r w:rsidRPr="006C0B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государственным стандартом основного общего образования с использованием мультимедийного приложения к современному учебно-методическому комплекту (текстовый документ, иллюстрации)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79"/>
        <w:gridCol w:w="6644"/>
      </w:tblGrid>
      <w:tr w:rsidR="006C0B06" w:rsidRPr="006C0B06" w:rsidTr="006C0B0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Предмет,</w:t>
            </w:r>
            <w:r w:rsidR="00F02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0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025DC1" w:rsidRDefault="00F02B06" w:rsidP="00F02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B06">
              <w:rPr>
                <w:rFonts w:ascii="Times New Roman" w:hAnsi="Times New Roman" w:cs="Times New Roman"/>
                <w:sz w:val="24"/>
                <w:szCs w:val="24"/>
              </w:rPr>
              <w:t xml:space="preserve">Алгебра: 8 класс: учебник для учащихся общеобразовательных организаций/ А. Г. Мерзляк, В.Б. Полонский, М.С. Якир. -М.: </w:t>
            </w:r>
            <w:proofErr w:type="spellStart"/>
            <w:r w:rsidRPr="00F02B06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F02B06">
              <w:rPr>
                <w:rFonts w:ascii="Times New Roman" w:hAnsi="Times New Roman" w:cs="Times New Roman"/>
                <w:sz w:val="24"/>
                <w:szCs w:val="24"/>
              </w:rPr>
              <w:t xml:space="preserve"> - Граф, 2015.</w:t>
            </w:r>
          </w:p>
        </w:tc>
      </w:tr>
      <w:tr w:rsidR="006C0B06" w:rsidRPr="006C0B06" w:rsidTr="006C0B0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C0B06" w:rsidRPr="006C0B06" w:rsidTr="006C0B0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открытия нового знания </w:t>
            </w:r>
          </w:p>
        </w:tc>
      </w:tr>
      <w:tr w:rsidR="006C0B06" w:rsidRPr="006C0B06" w:rsidTr="006C0B0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Pr="006D0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0B06">
              <w:rPr>
                <w:rFonts w:ascii="Times New Roman" w:hAnsi="Times New Roman" w:cs="Times New Roman"/>
                <w:sz w:val="24"/>
                <w:szCs w:val="24"/>
              </w:rPr>
              <w:t>Функция обратная пропорциональность. Ее свойства и график</w:t>
            </w:r>
            <w:r w:rsidRPr="006C0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”</w:t>
            </w:r>
          </w:p>
        </w:tc>
      </w:tr>
      <w:tr w:rsidR="006C0B06" w:rsidRPr="006C0B06" w:rsidTr="006C0B0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 развивать интерес к изучению темы и желание применить приобретённые знания и умения;</w:t>
            </w:r>
            <w:r w:rsidRPr="006D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продолжить развитие познавательного интереса к изучению понятия функции</w:t>
            </w:r>
            <w:r w:rsidR="00FF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C0B06" w:rsidRDefault="006C0B06" w:rsidP="006C0B0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0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6C0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формировать умение видеть математическую задачу в контексте проблемной ситуации в окружающей жизни;</w:t>
            </w:r>
            <w:r w:rsidRPr="006D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продолжить развитие элементов творческой деятельности </w:t>
            </w:r>
            <w:proofErr w:type="gramStart"/>
            <w:r w:rsidRPr="006D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 ,</w:t>
            </w:r>
            <w:proofErr w:type="gramEnd"/>
            <w:r w:rsidRPr="006D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вовлечение их в работу частично поискового характера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C0B06" w:rsidRPr="006C0B06" w:rsidRDefault="006C0B06" w:rsidP="006C0B0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предметные: научить строить график функции y= k/x опираясь на свойства функции; ввести понятие функции обратной пропорциональности; сформировать чёткое представление о различиях свойств и расположения графика функции при различных значениях k; расширить представления учащихся о функциях</w:t>
            </w:r>
            <w:r w:rsidRPr="006C0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C0B06" w:rsidRPr="006C0B06" w:rsidTr="006C0B0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Опорные понятия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FF7684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Обратная пропорциональность, гипербола</w:t>
            </w:r>
          </w:p>
        </w:tc>
      </w:tr>
      <w:tr w:rsidR="006C0B06" w:rsidRPr="006C0B06" w:rsidTr="006C0B0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 УУД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связи между целью деятельности и её мотивом. Проявление а</w:t>
            </w:r>
            <w:r w:rsidR="00FF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ккуратности при построении графиков</w:t>
            </w:r>
            <w:r w:rsidRPr="006C0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C0B06" w:rsidRPr="006C0B06" w:rsidTr="006C0B0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 УУД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37D0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формулировать тему и цель урока с помощью учителя.</w:t>
            </w:r>
          </w:p>
          <w:p w:rsidR="006C0B06" w:rsidRPr="006C0B06" w:rsidRDefault="00735389" w:rsidP="00F02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</w:t>
            </w:r>
            <w:r w:rsidR="00673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 информации в Интернете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постановки задач урока</w:t>
            </w:r>
            <w:r w:rsidR="00F02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C0B06" w:rsidRPr="006C0B06" w:rsidTr="006C0B0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 УУД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FF7684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функцию обратная пропорциональность. Изображать гиперболу в зависимости от</w:t>
            </w:r>
            <w:r w:rsidR="00673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="006C0B06" w:rsidRPr="006C0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C0B06" w:rsidRPr="006C0B06" w:rsidTr="006C0B0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 УУД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F02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навыков </w:t>
            </w:r>
            <w:proofErr w:type="spellStart"/>
            <w:r w:rsidRPr="006D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коммуникативности</w:t>
            </w:r>
            <w:proofErr w:type="spellEnd"/>
            <w:r w:rsidRPr="006D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работе, умение слушать и слышать другого, уважение к мнению товарища</w:t>
            </w:r>
            <w:r w:rsidRPr="006C0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C0B06" w:rsidRPr="006C0B06" w:rsidTr="006C0B0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F02B06" w:rsidP="00F02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интерактивная доска, проектор,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сканер, </w:t>
            </w:r>
            <w:r w:rsidRPr="006D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ноутбуки,  планшеты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317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</w:t>
            </w:r>
            <w:r w:rsidRPr="00C31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317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</w:t>
            </w:r>
            <w:r w:rsidRPr="00C31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роутер</w:t>
            </w:r>
          </w:p>
        </w:tc>
      </w:tr>
      <w:tr w:rsidR="006C0B06" w:rsidRPr="006C0B06" w:rsidTr="006C0B06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Формы организации познавательной деятельности обучающихся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0B06" w:rsidRPr="006C0B06" w:rsidRDefault="006C0B06" w:rsidP="006C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</w:t>
            </w:r>
            <w:r w:rsidR="00FF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0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</w:t>
            </w:r>
            <w:r w:rsidR="00F02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0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</w:tr>
    </w:tbl>
    <w:p w:rsidR="00EA390C" w:rsidRDefault="00EA390C"/>
    <w:sectPr w:rsidR="00EA390C" w:rsidSect="00EA3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E0294"/>
    <w:multiLevelType w:val="multilevel"/>
    <w:tmpl w:val="1A9E6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4D3238"/>
    <w:multiLevelType w:val="multilevel"/>
    <w:tmpl w:val="48EAB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CA7616"/>
    <w:multiLevelType w:val="hybridMultilevel"/>
    <w:tmpl w:val="E2962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E20F10"/>
    <w:multiLevelType w:val="multilevel"/>
    <w:tmpl w:val="206E9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B06"/>
    <w:rsid w:val="00025DC1"/>
    <w:rsid w:val="00385977"/>
    <w:rsid w:val="006737D0"/>
    <w:rsid w:val="006C0B06"/>
    <w:rsid w:val="00735389"/>
    <w:rsid w:val="00DA30A4"/>
    <w:rsid w:val="00EA390C"/>
    <w:rsid w:val="00F02B06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1A67EC-6305-4225-9349-53C43B017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0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0B06"/>
    <w:rPr>
      <w:b/>
      <w:bCs/>
    </w:rPr>
  </w:style>
  <w:style w:type="paragraph" w:styleId="a5">
    <w:name w:val="List Paragraph"/>
    <w:basedOn w:val="a"/>
    <w:uiPriority w:val="34"/>
    <w:qFormat/>
    <w:rsid w:val="00F02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2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1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A5010-0E55-4E80-8A00-719DBCA92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user</cp:lastModifiedBy>
  <cp:revision>2</cp:revision>
  <dcterms:created xsi:type="dcterms:W3CDTF">2017-05-15T04:36:00Z</dcterms:created>
  <dcterms:modified xsi:type="dcterms:W3CDTF">2017-05-15T04:36:00Z</dcterms:modified>
</cp:coreProperties>
</file>